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A" w:rsidRDefault="00F7387A" w:rsidP="00F7387A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bookmarkStart w:id="0" w:name="_Toc396553135"/>
    </w:p>
    <w:p w:rsidR="00F7387A" w:rsidRDefault="00F7387A" w:rsidP="00F7387A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F7387A" w:rsidRDefault="00F7387A" w:rsidP="00F7387A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proofErr w:type="spellStart"/>
      <w:r>
        <w:rPr>
          <w:rFonts w:ascii="Arial" w:hAnsi="Arial" w:cs="Arial"/>
          <w:b/>
        </w:rPr>
        <w:t>Corelation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id-ID"/>
        </w:rPr>
        <w:t>o</w:t>
      </w:r>
      <w:r>
        <w:rPr>
          <w:rFonts w:ascii="Arial" w:hAnsi="Arial" w:cs="Arial"/>
          <w:b/>
        </w:rPr>
        <w:t xml:space="preserve">f </w:t>
      </w:r>
      <w:r w:rsidRPr="00854295">
        <w:rPr>
          <w:rFonts w:ascii="Arial" w:hAnsi="Arial" w:cs="Arial"/>
          <w:b/>
        </w:rPr>
        <w:t xml:space="preserve">Personal Hygiene </w:t>
      </w:r>
      <w:proofErr w:type="gramStart"/>
      <w:r w:rsidRPr="00854295">
        <w:rPr>
          <w:rFonts w:ascii="Arial" w:hAnsi="Arial" w:cs="Arial"/>
          <w:b/>
        </w:rPr>
        <w:t>Towards</w:t>
      </w:r>
      <w:proofErr w:type="gramEnd"/>
      <w:r w:rsidRPr="00854295">
        <w:rPr>
          <w:rFonts w:ascii="Arial" w:hAnsi="Arial" w:cs="Arial"/>
          <w:b/>
        </w:rPr>
        <w:t xml:space="preserve"> </w:t>
      </w:r>
      <w:proofErr w:type="spellStart"/>
      <w:r w:rsidRPr="00854295">
        <w:rPr>
          <w:rFonts w:ascii="Arial" w:hAnsi="Arial" w:cs="Arial"/>
          <w:b/>
          <w:i/>
        </w:rPr>
        <w:t>Tinea</w:t>
      </w:r>
      <w:proofErr w:type="spellEnd"/>
      <w:r w:rsidRPr="00854295">
        <w:rPr>
          <w:rFonts w:ascii="Arial" w:hAnsi="Arial" w:cs="Arial"/>
          <w:b/>
          <w:i/>
        </w:rPr>
        <w:t xml:space="preserve"> </w:t>
      </w:r>
      <w:proofErr w:type="spellStart"/>
      <w:r w:rsidRPr="00854295">
        <w:rPr>
          <w:rFonts w:ascii="Arial" w:hAnsi="Arial" w:cs="Arial"/>
          <w:b/>
          <w:i/>
        </w:rPr>
        <w:t>unguium</w:t>
      </w:r>
      <w:proofErr w:type="spellEnd"/>
      <w:r>
        <w:rPr>
          <w:rFonts w:ascii="Arial" w:hAnsi="Arial" w:cs="Arial"/>
          <w:b/>
        </w:rPr>
        <w:t xml:space="preserve"> Infection </w:t>
      </w:r>
      <w:r>
        <w:rPr>
          <w:rFonts w:ascii="Arial" w:hAnsi="Arial" w:cs="Arial"/>
          <w:b/>
          <w:lang w:val="id-ID"/>
        </w:rPr>
        <w:t>o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lang w:val="id-ID"/>
        </w:rPr>
        <w:t xml:space="preserve"> </w:t>
      </w:r>
      <w:r>
        <w:rPr>
          <w:rFonts w:ascii="Arial" w:hAnsi="Arial" w:cs="Arial"/>
          <w:b/>
        </w:rPr>
        <w:t xml:space="preserve">Farmers Toe-nails </w:t>
      </w:r>
      <w:r>
        <w:rPr>
          <w:rFonts w:ascii="Arial" w:hAnsi="Arial" w:cs="Arial"/>
          <w:b/>
          <w:lang w:val="id-ID"/>
        </w:rPr>
        <w:t>i</w:t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  <w:lang w:val="id-ID"/>
        </w:rPr>
        <w:t>t</w:t>
      </w:r>
      <w:r w:rsidRPr="00854295">
        <w:rPr>
          <w:rFonts w:ascii="Arial" w:hAnsi="Arial" w:cs="Arial"/>
          <w:b/>
        </w:rPr>
        <w:t>he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Kelurahan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Kebun</w:t>
      </w:r>
      <w:proofErr w:type="spellEnd"/>
      <w:r>
        <w:rPr>
          <w:rFonts w:ascii="Arial" w:hAnsi="Arial" w:cs="Arial"/>
          <w:b/>
        </w:rPr>
        <w:t xml:space="preserve"> Sari </w:t>
      </w:r>
      <w:r>
        <w:rPr>
          <w:rFonts w:ascii="Arial" w:hAnsi="Arial" w:cs="Arial"/>
          <w:b/>
          <w:lang w:val="id-ID"/>
        </w:rPr>
        <w:t xml:space="preserve">Districts </w:t>
      </w:r>
      <w:proofErr w:type="spellStart"/>
      <w:r>
        <w:rPr>
          <w:rFonts w:ascii="Arial" w:hAnsi="Arial" w:cs="Arial"/>
          <w:b/>
        </w:rPr>
        <w:t>Amuntai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id-ID"/>
        </w:rPr>
        <w:t>Middle</w:t>
      </w:r>
    </w:p>
    <w:p w:rsidR="002D79E1" w:rsidRPr="00DE0A52" w:rsidRDefault="002D79E1" w:rsidP="00DE0A52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972E55" w:rsidRPr="00DE0A52" w:rsidRDefault="00972E55" w:rsidP="00DE0A52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3A4CB2" w:rsidRPr="00DE0A52" w:rsidRDefault="00F7387A" w:rsidP="00DE0A52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  <w:r>
        <w:rPr>
          <w:rFonts w:ascii="Arial" w:hAnsi="Arial" w:cs="Arial"/>
          <w:lang w:val="id-ID"/>
        </w:rPr>
        <w:t>Rezki Amalia</w:t>
      </w:r>
      <w:r w:rsidR="003A4CB2" w:rsidRPr="00DE0A52">
        <w:rPr>
          <w:rFonts w:ascii="Arial" w:hAnsi="Arial" w:cs="Arial"/>
          <w:vertAlign w:val="superscript"/>
        </w:rPr>
        <w:t>(1)</w:t>
      </w:r>
      <w:r w:rsidR="003A4CB2" w:rsidRPr="00DE0A52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>Rifqoh</w:t>
      </w:r>
      <w:r w:rsidR="003A4CB2" w:rsidRPr="00DE0A52">
        <w:rPr>
          <w:rFonts w:ascii="Arial" w:hAnsi="Arial" w:cs="Arial"/>
          <w:vertAlign w:val="superscript"/>
        </w:rPr>
        <w:t>(2)</w:t>
      </w:r>
      <w:r w:rsidR="003A4CB2" w:rsidRPr="00DE0A52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>Dian Nurmansyah</w:t>
      </w:r>
      <w:r w:rsidR="003A4CB2" w:rsidRPr="00DE0A52">
        <w:rPr>
          <w:rFonts w:ascii="Arial" w:hAnsi="Arial" w:cs="Arial"/>
          <w:vertAlign w:val="superscript"/>
        </w:rPr>
        <w:t>(1)</w:t>
      </w:r>
    </w:p>
    <w:p w:rsidR="007539FB" w:rsidRPr="00DE0A52" w:rsidRDefault="007539FB" w:rsidP="00DE0A52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2D79E1" w:rsidRPr="00DE0A52" w:rsidRDefault="00D577F6" w:rsidP="00DE0A52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DE0A52">
        <w:rPr>
          <w:rFonts w:ascii="Arial" w:hAnsi="Arial" w:cs="Arial"/>
          <w:lang w:val="id-ID"/>
        </w:rPr>
        <w:t>Healt</w:t>
      </w:r>
      <w:r w:rsidR="00353DC5" w:rsidRPr="00DE0A52">
        <w:rPr>
          <w:rFonts w:ascii="Arial" w:hAnsi="Arial" w:cs="Arial"/>
          <w:lang w:val="id-ID"/>
        </w:rPr>
        <w:t>h</w:t>
      </w:r>
      <w:r w:rsidRPr="00DE0A52">
        <w:rPr>
          <w:rFonts w:ascii="Arial" w:hAnsi="Arial" w:cs="Arial"/>
          <w:lang w:val="id-ID"/>
        </w:rPr>
        <w:t xml:space="preserve"> Anayst </w:t>
      </w:r>
      <w:r w:rsidR="002D79E1" w:rsidRPr="00DE0A52">
        <w:rPr>
          <w:rFonts w:ascii="Arial" w:hAnsi="Arial" w:cs="Arial"/>
        </w:rPr>
        <w:t xml:space="preserve">Academy of Borneo </w:t>
      </w:r>
      <w:r w:rsidRPr="00DE0A52">
        <w:rPr>
          <w:rFonts w:ascii="Arial" w:hAnsi="Arial" w:cs="Arial"/>
          <w:lang w:val="id-ID"/>
        </w:rPr>
        <w:t>Lestari</w:t>
      </w:r>
      <w:r w:rsidR="002D79E1" w:rsidRPr="00DE0A52">
        <w:rPr>
          <w:rFonts w:ascii="Arial" w:hAnsi="Arial" w:cs="Arial"/>
        </w:rPr>
        <w:t xml:space="preserve"> </w:t>
      </w:r>
      <w:proofErr w:type="spellStart"/>
      <w:r w:rsidR="002D79E1" w:rsidRPr="00DE0A52">
        <w:rPr>
          <w:rFonts w:ascii="Arial" w:hAnsi="Arial" w:cs="Arial"/>
        </w:rPr>
        <w:t>Banjarbaru</w:t>
      </w:r>
      <w:proofErr w:type="spellEnd"/>
    </w:p>
    <w:p w:rsidR="002D79E1" w:rsidRPr="00DE0A52" w:rsidRDefault="002D79E1" w:rsidP="00DE0A52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DE0A52">
        <w:rPr>
          <w:rFonts w:ascii="Arial" w:hAnsi="Arial" w:cs="Arial"/>
        </w:rPr>
        <w:t>Kelapa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Sawit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S</w:t>
      </w:r>
      <w:proofErr w:type="spellStart"/>
      <w:r w:rsidRPr="00DE0A52">
        <w:rPr>
          <w:rFonts w:ascii="Arial" w:hAnsi="Arial" w:cs="Arial"/>
        </w:rPr>
        <w:t>treet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r w:rsidRPr="00DE0A52">
        <w:rPr>
          <w:rFonts w:ascii="Arial" w:hAnsi="Arial" w:cs="Arial"/>
        </w:rPr>
        <w:t>8</w:t>
      </w:r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Bumi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Berkat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N</w:t>
      </w:r>
      <w:r w:rsidRPr="00DE0A52">
        <w:rPr>
          <w:rFonts w:ascii="Arial" w:hAnsi="Arial" w:cs="Arial"/>
        </w:rPr>
        <w:t xml:space="preserve">umber </w:t>
      </w:r>
      <w:r w:rsidR="00D577F6" w:rsidRPr="00DE0A52">
        <w:rPr>
          <w:rFonts w:ascii="Arial" w:hAnsi="Arial" w:cs="Arial"/>
        </w:rPr>
        <w:t>1</w:t>
      </w:r>
    </w:p>
    <w:p w:rsidR="00D577F6" w:rsidRPr="00DE0A52" w:rsidRDefault="00D577F6" w:rsidP="00DE0A52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DE0A52">
        <w:rPr>
          <w:rFonts w:ascii="Arial" w:hAnsi="Arial" w:cs="Arial"/>
          <w:lang w:val="id-ID"/>
        </w:rPr>
        <w:t>Phone. (0511)</w:t>
      </w:r>
      <w:r w:rsidRPr="00DE0A52">
        <w:rPr>
          <w:rFonts w:ascii="Arial" w:hAnsi="Arial" w:cs="Arial"/>
        </w:rPr>
        <w:t xml:space="preserve"> 7672224 </w:t>
      </w:r>
      <w:r w:rsidRPr="00DE0A52">
        <w:rPr>
          <w:rFonts w:ascii="Arial" w:hAnsi="Arial" w:cs="Arial"/>
          <w:lang w:val="id-ID"/>
        </w:rPr>
        <w:t xml:space="preserve"> Banjarbaru, South Borneo</w:t>
      </w:r>
      <w:r w:rsidRPr="00DE0A52">
        <w:rPr>
          <w:rFonts w:ascii="Arial" w:hAnsi="Arial" w:cs="Arial"/>
        </w:rPr>
        <w:t xml:space="preserve"> 70714</w:t>
      </w:r>
    </w:p>
    <w:p w:rsidR="00DE0A52" w:rsidRPr="00E369C4" w:rsidRDefault="002D79E1" w:rsidP="00DE0A52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proofErr w:type="gramStart"/>
      <w:r w:rsidRPr="00DE0A52">
        <w:rPr>
          <w:rFonts w:ascii="Arial" w:hAnsi="Arial" w:cs="Arial"/>
        </w:rPr>
        <w:t>Email</w:t>
      </w:r>
      <w:r w:rsidR="00E369C4">
        <w:rPr>
          <w:rFonts w:ascii="Arial" w:hAnsi="Arial" w:cs="Arial"/>
          <w:lang w:val="id-ID"/>
        </w:rPr>
        <w:t xml:space="preserve"> :</w:t>
      </w:r>
      <w:proofErr w:type="gramEnd"/>
      <w:r w:rsidR="00E369C4">
        <w:rPr>
          <w:rFonts w:ascii="Arial" w:hAnsi="Arial" w:cs="Arial"/>
          <w:lang w:val="id-ID"/>
        </w:rPr>
        <w:t xml:space="preserve"> </w:t>
      </w:r>
      <w:r w:rsidR="005730F2">
        <w:fldChar w:fldCharType="begin"/>
      </w:r>
      <w:r w:rsidR="005730F2">
        <w:instrText>HYPERLINK "mailto:sagitadonny@gmail.com"</w:instrText>
      </w:r>
      <w:r w:rsidR="005730F2">
        <w:fldChar w:fldCharType="separate"/>
      </w:r>
      <w:r w:rsidR="00E369C4">
        <w:rPr>
          <w:rStyle w:val="Hyperlink"/>
          <w:rFonts w:ascii="Arial" w:hAnsi="Arial" w:cs="Arial"/>
          <w:bCs/>
          <w:lang w:val="id-ID"/>
        </w:rPr>
        <w:t>rezki.amalia22</w:t>
      </w:r>
      <w:r w:rsidR="00E369C4" w:rsidRPr="00DE0A52">
        <w:rPr>
          <w:rStyle w:val="Hyperlink"/>
          <w:rFonts w:ascii="Arial" w:hAnsi="Arial" w:cs="Arial"/>
          <w:bCs/>
        </w:rPr>
        <w:t>@gmail.com</w:t>
      </w:r>
      <w:r w:rsidR="005730F2">
        <w:fldChar w:fldCharType="end"/>
      </w:r>
    </w:p>
    <w:p w:rsidR="00D577F6" w:rsidRDefault="00D577F6" w:rsidP="00DE0A52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</w:p>
    <w:p w:rsidR="00D577F6" w:rsidRPr="00DE0A52" w:rsidRDefault="00D577F6" w:rsidP="00DE0A52">
      <w:pPr>
        <w:spacing w:after="0" w:line="240" w:lineRule="auto"/>
        <w:contextualSpacing/>
        <w:jc w:val="center"/>
        <w:rPr>
          <w:rFonts w:ascii="Arial" w:hAnsi="Arial" w:cs="Arial"/>
          <w:lang w:val="id-ID" w:eastAsia="ja-JP"/>
        </w:rPr>
      </w:pPr>
    </w:p>
    <w:p w:rsidR="00157147" w:rsidRPr="00DE0A52" w:rsidRDefault="00157147" w:rsidP="00DE0A52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DE0A52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DE0A52" w:rsidRDefault="00157147" w:rsidP="00DE0A52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E369C4" w:rsidRDefault="00E369C4" w:rsidP="00E369C4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854295">
        <w:rPr>
          <w:rFonts w:ascii="Arial" w:hAnsi="Arial" w:cs="Arial"/>
        </w:rPr>
        <w:t xml:space="preserve">The incident about fungi’s infection can be found in the one of tropic country as Indonesia which has hot climate, humid and also support with </w:t>
      </w:r>
      <w:proofErr w:type="spellStart"/>
      <w:r w:rsidRPr="00854295">
        <w:rPr>
          <w:rFonts w:ascii="Arial" w:hAnsi="Arial" w:cs="Arial"/>
        </w:rPr>
        <w:t>unperfect</w:t>
      </w:r>
      <w:proofErr w:type="spellEnd"/>
      <w:r w:rsidRPr="00854295">
        <w:rPr>
          <w:rFonts w:ascii="Arial" w:hAnsi="Arial" w:cs="Arial"/>
        </w:rPr>
        <w:t xml:space="preserve"> hygiene. One of fungi’s </w:t>
      </w:r>
      <w:proofErr w:type="gramStart"/>
      <w:r w:rsidRPr="00854295">
        <w:rPr>
          <w:rFonts w:ascii="Arial" w:hAnsi="Arial" w:cs="Arial"/>
        </w:rPr>
        <w:t>infection</w:t>
      </w:r>
      <w:proofErr w:type="gramEnd"/>
      <w:r w:rsidRPr="00854295">
        <w:rPr>
          <w:rFonts w:ascii="Arial" w:hAnsi="Arial" w:cs="Arial"/>
        </w:rPr>
        <w:t xml:space="preserve"> we can often find is </w:t>
      </w:r>
      <w:proofErr w:type="spellStart"/>
      <w:r w:rsidRPr="00854295">
        <w:rPr>
          <w:rFonts w:ascii="Arial" w:hAnsi="Arial" w:cs="Arial"/>
          <w:i/>
        </w:rPr>
        <w:t>Tinea</w:t>
      </w:r>
      <w:proofErr w:type="spellEnd"/>
      <w:r w:rsidRPr="00854295">
        <w:rPr>
          <w:rFonts w:ascii="Arial" w:hAnsi="Arial" w:cs="Arial"/>
          <w:i/>
        </w:rPr>
        <w:t xml:space="preserve"> </w:t>
      </w:r>
      <w:proofErr w:type="spellStart"/>
      <w:r w:rsidRPr="00854295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. </w:t>
      </w:r>
      <w:proofErr w:type="spellStart"/>
      <w:r w:rsidRPr="00854295">
        <w:rPr>
          <w:rFonts w:ascii="Arial" w:hAnsi="Arial" w:cs="Arial"/>
          <w:i/>
        </w:rPr>
        <w:t>Tinea</w:t>
      </w:r>
      <w:proofErr w:type="spellEnd"/>
      <w:r w:rsidRPr="00854295">
        <w:rPr>
          <w:rFonts w:ascii="Arial" w:hAnsi="Arial" w:cs="Arial"/>
          <w:i/>
        </w:rPr>
        <w:t xml:space="preserve"> </w:t>
      </w:r>
      <w:proofErr w:type="spellStart"/>
      <w:r w:rsidRPr="00854295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 is an toe-nails</w:t>
      </w:r>
      <w:r>
        <w:rPr>
          <w:rFonts w:ascii="Arial" w:hAnsi="Arial" w:cs="Arial"/>
        </w:rPr>
        <w:t xml:space="preserve"> </w:t>
      </w:r>
      <w:proofErr w:type="spellStart"/>
      <w:r w:rsidRPr="00854295">
        <w:rPr>
          <w:rFonts w:ascii="Arial" w:hAnsi="Arial" w:cs="Arial"/>
        </w:rPr>
        <w:t>distrofi</w:t>
      </w:r>
      <w:proofErr w:type="spellEnd"/>
      <w:r w:rsidRPr="00854295">
        <w:rPr>
          <w:rFonts w:ascii="Arial" w:hAnsi="Arial" w:cs="Arial"/>
        </w:rPr>
        <w:t xml:space="preserve"> incident causes by </w:t>
      </w:r>
      <w:proofErr w:type="spellStart"/>
      <w:r w:rsidRPr="00854295">
        <w:rPr>
          <w:rFonts w:ascii="Arial" w:hAnsi="Arial" w:cs="Arial"/>
        </w:rPr>
        <w:t>dermatofita’s</w:t>
      </w:r>
      <w:proofErr w:type="spellEnd"/>
      <w:r w:rsidRPr="00854295">
        <w:rPr>
          <w:rFonts w:ascii="Arial" w:hAnsi="Arial" w:cs="Arial"/>
        </w:rPr>
        <w:t xml:space="preserve"> fungi, its attack distal section as yellow sketch on the nail plate, then after long time all the </w:t>
      </w:r>
      <w:proofErr w:type="gramStart"/>
      <w:r w:rsidRPr="00854295">
        <w:rPr>
          <w:rFonts w:ascii="Arial" w:hAnsi="Arial" w:cs="Arial"/>
        </w:rPr>
        <w:t>section</w:t>
      </w:r>
      <w:proofErr w:type="gramEnd"/>
      <w:r w:rsidRPr="00854295">
        <w:rPr>
          <w:rFonts w:ascii="Arial" w:hAnsi="Arial" w:cs="Arial"/>
        </w:rPr>
        <w:t xml:space="preserve"> of the nail turned thick, change its color, and also brittle</w:t>
      </w:r>
      <w:r w:rsidRPr="00854295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The </w:t>
      </w:r>
      <w:r w:rsidRPr="00854295">
        <w:rPr>
          <w:rFonts w:ascii="Arial" w:hAnsi="Arial" w:cs="Arial"/>
        </w:rPr>
        <w:t xml:space="preserve">purpose </w:t>
      </w:r>
      <w:r>
        <w:rPr>
          <w:rFonts w:ascii="Arial" w:hAnsi="Arial" w:cs="Arial"/>
        </w:rPr>
        <w:t xml:space="preserve">of the research </w:t>
      </w:r>
      <w:r w:rsidRPr="00854295">
        <w:rPr>
          <w:rFonts w:ascii="Arial" w:hAnsi="Arial" w:cs="Arial"/>
        </w:rPr>
        <w:t xml:space="preserve">to know the </w:t>
      </w:r>
      <w:proofErr w:type="spellStart"/>
      <w:r>
        <w:rPr>
          <w:rFonts w:ascii="Arial" w:hAnsi="Arial" w:cs="Arial"/>
        </w:rPr>
        <w:t>co</w:t>
      </w:r>
      <w:r w:rsidRPr="00854295">
        <w:rPr>
          <w:rFonts w:ascii="Arial" w:hAnsi="Arial" w:cs="Arial"/>
        </w:rPr>
        <w:t>relat</w:t>
      </w:r>
      <w:r>
        <w:rPr>
          <w:rFonts w:ascii="Arial" w:hAnsi="Arial" w:cs="Arial"/>
        </w:rPr>
        <w:t>ion</w:t>
      </w:r>
      <w:proofErr w:type="spellEnd"/>
      <w:r>
        <w:rPr>
          <w:rFonts w:ascii="Arial" w:hAnsi="Arial" w:cs="Arial"/>
        </w:rPr>
        <w:t xml:space="preserve"> of personal hygiene toward </w:t>
      </w:r>
      <w:proofErr w:type="spellStart"/>
      <w:r w:rsidRPr="00854295">
        <w:rPr>
          <w:rFonts w:ascii="Arial" w:hAnsi="Arial" w:cs="Arial"/>
          <w:i/>
        </w:rPr>
        <w:t>Tinea</w:t>
      </w:r>
      <w:proofErr w:type="spellEnd"/>
      <w:r w:rsidRPr="00854295">
        <w:rPr>
          <w:rFonts w:ascii="Arial" w:hAnsi="Arial" w:cs="Arial"/>
          <w:i/>
        </w:rPr>
        <w:t xml:space="preserve"> </w:t>
      </w:r>
      <w:proofErr w:type="spellStart"/>
      <w:r w:rsidRPr="00854295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 infection on the </w:t>
      </w:r>
      <w:proofErr w:type="gramStart"/>
      <w:r w:rsidRPr="00854295">
        <w:rPr>
          <w:rFonts w:ascii="Arial" w:hAnsi="Arial" w:cs="Arial"/>
        </w:rPr>
        <w:t>farmers</w:t>
      </w:r>
      <w:proofErr w:type="gramEnd"/>
      <w:r w:rsidRPr="00854295">
        <w:rPr>
          <w:rFonts w:ascii="Arial" w:hAnsi="Arial" w:cs="Arial"/>
        </w:rPr>
        <w:t xml:space="preserve"> toe-nails in </w:t>
      </w:r>
      <w:proofErr w:type="spellStart"/>
      <w:r w:rsidRPr="00854295">
        <w:rPr>
          <w:rFonts w:ascii="Arial" w:hAnsi="Arial" w:cs="Arial"/>
        </w:rPr>
        <w:t>Keluarahan</w:t>
      </w:r>
      <w:proofErr w:type="spellEnd"/>
      <w:r w:rsidRPr="00854295">
        <w:rPr>
          <w:rFonts w:ascii="Arial" w:hAnsi="Arial" w:cs="Arial"/>
        </w:rPr>
        <w:t xml:space="preserve"> </w:t>
      </w:r>
      <w:proofErr w:type="spellStart"/>
      <w:r w:rsidRPr="00854295">
        <w:rPr>
          <w:rFonts w:ascii="Arial" w:hAnsi="Arial" w:cs="Arial"/>
        </w:rPr>
        <w:t>Kebun</w:t>
      </w:r>
      <w:proofErr w:type="spellEnd"/>
      <w:r w:rsidRPr="00854295">
        <w:rPr>
          <w:rFonts w:ascii="Arial" w:hAnsi="Arial" w:cs="Arial"/>
        </w:rPr>
        <w:t xml:space="preserve"> Sar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Amuntai</w:t>
      </w:r>
      <w:proofErr w:type="spellEnd"/>
      <w:r>
        <w:rPr>
          <w:rFonts w:ascii="Arial" w:hAnsi="Arial" w:cs="Arial"/>
        </w:rPr>
        <w:t xml:space="preserve"> Tengah</w:t>
      </w:r>
      <w:r w:rsidRPr="00854295">
        <w:rPr>
          <w:rFonts w:ascii="Arial" w:hAnsi="Arial" w:cs="Arial"/>
        </w:rPr>
        <w:t xml:space="preserve">. This research is using analytic method survey result and </w:t>
      </w:r>
      <w:r>
        <w:rPr>
          <w:rFonts w:ascii="Arial" w:hAnsi="Arial" w:cs="Arial"/>
        </w:rPr>
        <w:t>cross sectional approach</w:t>
      </w:r>
      <w:r w:rsidRPr="00854295">
        <w:rPr>
          <w:rFonts w:ascii="Arial" w:hAnsi="Arial" w:cs="Arial"/>
        </w:rPr>
        <w:t xml:space="preserve">. The sample will takes by purpose sampling method with 44 farmers in field. </w:t>
      </w:r>
      <w:proofErr w:type="gramStart"/>
      <w:r w:rsidRPr="00854295">
        <w:rPr>
          <w:rFonts w:ascii="Arial" w:hAnsi="Arial" w:cs="Arial"/>
        </w:rPr>
        <w:t xml:space="preserve">Fungi’s checked will done by microscopic with 40% KOH and found </w:t>
      </w:r>
      <w:proofErr w:type="spellStart"/>
      <w:r w:rsidRPr="00854295">
        <w:rPr>
          <w:rFonts w:ascii="Arial" w:hAnsi="Arial" w:cs="Arial"/>
        </w:rPr>
        <w:t>makrokon</w:t>
      </w:r>
      <w:r>
        <w:rPr>
          <w:rFonts w:ascii="Arial" w:hAnsi="Arial" w:cs="Arial"/>
        </w:rPr>
        <w:t>id</w:t>
      </w:r>
      <w:r w:rsidRPr="00854295">
        <w:rPr>
          <w:rFonts w:ascii="Arial" w:hAnsi="Arial" w:cs="Arial"/>
        </w:rPr>
        <w:t>ia</w:t>
      </w:r>
      <w:proofErr w:type="spellEnd"/>
      <w:r w:rsidRPr="00854295">
        <w:rPr>
          <w:rFonts w:ascii="Arial" w:hAnsi="Arial" w:cs="Arial"/>
        </w:rPr>
        <w:t xml:space="preserve">, </w:t>
      </w:r>
      <w:proofErr w:type="spellStart"/>
      <w:r w:rsidRPr="00854295">
        <w:rPr>
          <w:rFonts w:ascii="Arial" w:hAnsi="Arial" w:cs="Arial"/>
        </w:rPr>
        <w:t>mikronidia</w:t>
      </w:r>
      <w:proofErr w:type="spellEnd"/>
      <w:r w:rsidRPr="00854295">
        <w:rPr>
          <w:rFonts w:ascii="Arial" w:hAnsi="Arial" w:cs="Arial"/>
        </w:rPr>
        <w:t xml:space="preserve"> with the shape like the dropping water along </w:t>
      </w:r>
      <w:proofErr w:type="spellStart"/>
      <w:r w:rsidRPr="00854295">
        <w:rPr>
          <w:rFonts w:ascii="Arial" w:hAnsi="Arial" w:cs="Arial"/>
        </w:rPr>
        <w:t>hifa</w:t>
      </w:r>
      <w:proofErr w:type="spellEnd"/>
      <w:r w:rsidRPr="00854295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i/>
        </w:rPr>
        <w:t>Trycophytyon</w:t>
      </w:r>
      <w:proofErr w:type="spellEnd"/>
      <w:r>
        <w:rPr>
          <w:rFonts w:ascii="Arial" w:hAnsi="Arial" w:cs="Arial"/>
          <w:i/>
        </w:rPr>
        <w:t xml:space="preserve"> s</w:t>
      </w:r>
      <w:r w:rsidRPr="000E61A0">
        <w:rPr>
          <w:rFonts w:ascii="Arial" w:hAnsi="Arial" w:cs="Arial"/>
          <w:i/>
        </w:rPr>
        <w:t>p</w:t>
      </w:r>
      <w:r w:rsidRPr="00854295">
        <w:rPr>
          <w:rFonts w:ascii="Arial" w:hAnsi="Arial" w:cs="Arial"/>
        </w:rPr>
        <w:t>).</w:t>
      </w:r>
      <w:proofErr w:type="gramEnd"/>
      <w:r w:rsidRPr="00854295">
        <w:rPr>
          <w:rFonts w:ascii="Arial" w:hAnsi="Arial" w:cs="Arial"/>
        </w:rPr>
        <w:t xml:space="preserve"> Statistic analyzed that used in this research is </w:t>
      </w:r>
      <w:r w:rsidRPr="000E61A0">
        <w:rPr>
          <w:rFonts w:ascii="Arial" w:hAnsi="Arial" w:cs="Arial"/>
          <w:i/>
        </w:rPr>
        <w:t>Chi-Square</w:t>
      </w:r>
      <w:r w:rsidRPr="00854295">
        <w:rPr>
          <w:rFonts w:ascii="Arial" w:hAnsi="Arial" w:cs="Arial"/>
        </w:rPr>
        <w:t xml:space="preserve"> α=0.05 </w:t>
      </w:r>
      <w:r w:rsidRPr="00854295">
        <w:rPr>
          <w:rFonts w:ascii="Arial" w:hAnsi="Arial" w:cs="Arial"/>
          <w:i/>
        </w:rPr>
        <w:t>SPSS software 18 analysis</w:t>
      </w:r>
      <w:r>
        <w:rPr>
          <w:rFonts w:ascii="Arial" w:hAnsi="Arial" w:cs="Arial"/>
        </w:rPr>
        <w:t>. The result of this research</w:t>
      </w:r>
      <w:r w:rsidRPr="00854295">
        <w:rPr>
          <w:rFonts w:ascii="Arial" w:hAnsi="Arial" w:cs="Arial"/>
        </w:rPr>
        <w:t xml:space="preserve"> 70% of </w:t>
      </w:r>
      <w:proofErr w:type="spellStart"/>
      <w:r w:rsidRPr="00854295">
        <w:rPr>
          <w:rFonts w:ascii="Arial" w:hAnsi="Arial" w:cs="Arial"/>
        </w:rPr>
        <w:t>responden</w:t>
      </w:r>
      <w:proofErr w:type="spellEnd"/>
      <w:r w:rsidRPr="00854295">
        <w:rPr>
          <w:rFonts w:ascii="Arial" w:hAnsi="Arial" w:cs="Arial"/>
        </w:rPr>
        <w:t xml:space="preserve"> with good personal hygiene and 61% of farmers nail in </w:t>
      </w:r>
      <w:proofErr w:type="spellStart"/>
      <w:r w:rsidRPr="00854295">
        <w:rPr>
          <w:rFonts w:ascii="Arial" w:hAnsi="Arial" w:cs="Arial"/>
        </w:rPr>
        <w:t>Kelurahan</w:t>
      </w:r>
      <w:proofErr w:type="spellEnd"/>
      <w:r w:rsidRPr="00854295">
        <w:rPr>
          <w:rFonts w:ascii="Arial" w:hAnsi="Arial" w:cs="Arial"/>
        </w:rPr>
        <w:t xml:space="preserve"> </w:t>
      </w:r>
      <w:proofErr w:type="spellStart"/>
      <w:r w:rsidRPr="00854295">
        <w:rPr>
          <w:rFonts w:ascii="Arial" w:hAnsi="Arial" w:cs="Arial"/>
        </w:rPr>
        <w:t>Kebun</w:t>
      </w:r>
      <w:proofErr w:type="spellEnd"/>
      <w:r w:rsidRPr="00854295">
        <w:rPr>
          <w:rFonts w:ascii="Arial" w:hAnsi="Arial" w:cs="Arial"/>
        </w:rPr>
        <w:t xml:space="preserve"> Sari </w:t>
      </w:r>
      <w:proofErr w:type="spellStart"/>
      <w:r w:rsidRPr="00854295">
        <w:rPr>
          <w:rFonts w:ascii="Arial" w:hAnsi="Arial" w:cs="Arial"/>
        </w:rPr>
        <w:t>Kecamatan</w:t>
      </w:r>
      <w:proofErr w:type="spellEnd"/>
      <w:r w:rsidRPr="00854295">
        <w:rPr>
          <w:rFonts w:ascii="Arial" w:hAnsi="Arial" w:cs="Arial"/>
        </w:rPr>
        <w:t xml:space="preserve"> </w:t>
      </w:r>
      <w:proofErr w:type="spellStart"/>
      <w:r w:rsidRPr="00854295">
        <w:rPr>
          <w:rFonts w:ascii="Arial" w:hAnsi="Arial" w:cs="Arial"/>
        </w:rPr>
        <w:t>Amuntai</w:t>
      </w:r>
      <w:proofErr w:type="spellEnd"/>
      <w:r w:rsidRPr="00854295">
        <w:rPr>
          <w:rFonts w:ascii="Arial" w:hAnsi="Arial" w:cs="Arial"/>
        </w:rPr>
        <w:t xml:space="preserve"> </w:t>
      </w:r>
      <w:proofErr w:type="spellStart"/>
      <w:r w:rsidRPr="00854295">
        <w:rPr>
          <w:rFonts w:ascii="Arial" w:hAnsi="Arial" w:cs="Arial"/>
        </w:rPr>
        <w:t>tengah</w:t>
      </w:r>
      <w:proofErr w:type="spellEnd"/>
      <w:r w:rsidRPr="00854295">
        <w:rPr>
          <w:rFonts w:ascii="Arial" w:hAnsi="Arial" w:cs="Arial"/>
        </w:rPr>
        <w:t xml:space="preserve"> field has infected by </w:t>
      </w:r>
      <w:proofErr w:type="spellStart"/>
      <w:r w:rsidRPr="00854295">
        <w:rPr>
          <w:rFonts w:ascii="Arial" w:hAnsi="Arial" w:cs="Arial"/>
          <w:i/>
        </w:rPr>
        <w:t>Tinea</w:t>
      </w:r>
      <w:proofErr w:type="spellEnd"/>
      <w:r w:rsidRPr="00854295">
        <w:rPr>
          <w:rFonts w:ascii="Arial" w:hAnsi="Arial" w:cs="Arial"/>
          <w:i/>
        </w:rPr>
        <w:t xml:space="preserve"> </w:t>
      </w:r>
      <w:proofErr w:type="spellStart"/>
      <w:r w:rsidRPr="00854295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. The result of this research found the significant </w:t>
      </w:r>
      <w:proofErr w:type="spellStart"/>
      <w:r>
        <w:rPr>
          <w:rFonts w:ascii="Arial" w:hAnsi="Arial" w:cs="Arial"/>
        </w:rPr>
        <w:t>co</w:t>
      </w:r>
      <w:r w:rsidRPr="00854295">
        <w:rPr>
          <w:rFonts w:ascii="Arial" w:hAnsi="Arial" w:cs="Arial"/>
        </w:rPr>
        <w:t>relation</w:t>
      </w:r>
      <w:proofErr w:type="spellEnd"/>
      <w:r w:rsidRPr="00854295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etween personal hygiene toward </w:t>
      </w:r>
      <w:proofErr w:type="spellStart"/>
      <w:r w:rsidRPr="00854295">
        <w:rPr>
          <w:rFonts w:ascii="Arial" w:hAnsi="Arial" w:cs="Arial"/>
          <w:i/>
        </w:rPr>
        <w:t>Tinea</w:t>
      </w:r>
      <w:proofErr w:type="spellEnd"/>
      <w:r w:rsidRPr="00854295">
        <w:rPr>
          <w:rFonts w:ascii="Arial" w:hAnsi="Arial" w:cs="Arial"/>
          <w:i/>
        </w:rPr>
        <w:t xml:space="preserve"> </w:t>
      </w:r>
      <w:proofErr w:type="spellStart"/>
      <w:r w:rsidRPr="00854295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 infection with </w:t>
      </w:r>
      <w:proofErr w:type="spellStart"/>
      <w:r w:rsidRPr="00854295">
        <w:rPr>
          <w:rFonts w:ascii="Arial" w:hAnsi="Arial" w:cs="Arial"/>
        </w:rPr>
        <w:t>asymp</w:t>
      </w:r>
      <w:proofErr w:type="spellEnd"/>
      <w:r w:rsidRPr="00854295">
        <w:rPr>
          <w:rFonts w:ascii="Arial" w:hAnsi="Arial" w:cs="Arial"/>
        </w:rPr>
        <w:t>, sig is 0,006 or probability under 0</w:t>
      </w:r>
      <w:proofErr w:type="gramStart"/>
      <w:r w:rsidRPr="00854295">
        <w:rPr>
          <w:rFonts w:ascii="Arial" w:hAnsi="Arial" w:cs="Arial"/>
        </w:rPr>
        <w:t>,05</w:t>
      </w:r>
      <w:proofErr w:type="gramEnd"/>
      <w:r w:rsidRPr="00854295">
        <w:rPr>
          <w:rFonts w:ascii="Arial" w:hAnsi="Arial" w:cs="Arial"/>
        </w:rPr>
        <w:t xml:space="preserve"> (0,006 &lt; 0,05). </w:t>
      </w:r>
      <w:proofErr w:type="gramStart"/>
      <w:r w:rsidRPr="00854295">
        <w:rPr>
          <w:rFonts w:ascii="Arial" w:hAnsi="Arial" w:cs="Arial"/>
        </w:rPr>
        <w:t xml:space="preserve">The worker who </w:t>
      </w:r>
      <w:proofErr w:type="spellStart"/>
      <w:r w:rsidRPr="00854295">
        <w:rPr>
          <w:rFonts w:ascii="Arial" w:hAnsi="Arial" w:cs="Arial"/>
        </w:rPr>
        <w:t>susceptibles</w:t>
      </w:r>
      <w:proofErr w:type="spellEnd"/>
      <w:r w:rsidRPr="00854295">
        <w:rPr>
          <w:rFonts w:ascii="Arial" w:hAnsi="Arial" w:cs="Arial"/>
        </w:rPr>
        <w:t xml:space="preserve"> by </w:t>
      </w:r>
      <w:proofErr w:type="spellStart"/>
      <w:r w:rsidRPr="000E61A0">
        <w:rPr>
          <w:rFonts w:ascii="Arial" w:hAnsi="Arial" w:cs="Arial"/>
          <w:i/>
        </w:rPr>
        <w:t>Tinea</w:t>
      </w:r>
      <w:proofErr w:type="spellEnd"/>
      <w:r w:rsidRPr="000E61A0">
        <w:rPr>
          <w:rFonts w:ascii="Arial" w:hAnsi="Arial" w:cs="Arial"/>
          <w:i/>
        </w:rPr>
        <w:t xml:space="preserve"> </w:t>
      </w:r>
      <w:proofErr w:type="spellStart"/>
      <w:r w:rsidRPr="000E61A0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 xml:space="preserve"> infection should keeping its personal hygiene to avoid primer infection or recurred infection.</w:t>
      </w:r>
      <w:proofErr w:type="gramEnd"/>
      <w:r w:rsidRPr="00854295">
        <w:rPr>
          <w:rFonts w:ascii="Arial" w:hAnsi="Arial" w:cs="Arial"/>
        </w:rPr>
        <w:t xml:space="preserve"> We are expecting for another researcher to continue the next research about the </w:t>
      </w:r>
      <w:proofErr w:type="spellStart"/>
      <w:r>
        <w:rPr>
          <w:rFonts w:ascii="Arial" w:hAnsi="Arial" w:cs="Arial"/>
        </w:rPr>
        <w:t>co</w:t>
      </w:r>
      <w:r w:rsidRPr="00854295">
        <w:rPr>
          <w:rFonts w:ascii="Arial" w:hAnsi="Arial" w:cs="Arial"/>
        </w:rPr>
        <w:t>relation</w:t>
      </w:r>
      <w:proofErr w:type="spellEnd"/>
      <w:r w:rsidRPr="00854295">
        <w:rPr>
          <w:rFonts w:ascii="Arial" w:hAnsi="Arial" w:cs="Arial"/>
        </w:rPr>
        <w:t xml:space="preserve"> environment s</w:t>
      </w:r>
      <w:r>
        <w:rPr>
          <w:rFonts w:ascii="Arial" w:hAnsi="Arial" w:cs="Arial"/>
        </w:rPr>
        <w:t xml:space="preserve">anitation towards </w:t>
      </w:r>
      <w:proofErr w:type="spellStart"/>
      <w:r w:rsidRPr="000E61A0">
        <w:rPr>
          <w:rFonts w:ascii="Arial" w:hAnsi="Arial" w:cs="Arial"/>
          <w:i/>
        </w:rPr>
        <w:t>Tinea</w:t>
      </w:r>
      <w:proofErr w:type="spellEnd"/>
      <w:r w:rsidRPr="000E61A0">
        <w:rPr>
          <w:rFonts w:ascii="Arial" w:hAnsi="Arial" w:cs="Arial"/>
          <w:i/>
        </w:rPr>
        <w:t xml:space="preserve"> </w:t>
      </w:r>
      <w:proofErr w:type="spellStart"/>
      <w:r w:rsidRPr="000E61A0">
        <w:rPr>
          <w:rFonts w:ascii="Arial" w:hAnsi="Arial" w:cs="Arial"/>
          <w:i/>
        </w:rPr>
        <w:t>unguium</w:t>
      </w:r>
      <w:proofErr w:type="spellEnd"/>
      <w:r w:rsidRPr="00854295">
        <w:rPr>
          <w:rFonts w:ascii="Arial" w:hAnsi="Arial" w:cs="Arial"/>
        </w:rPr>
        <w:t>.</w:t>
      </w:r>
    </w:p>
    <w:p w:rsidR="00DE0A52" w:rsidRDefault="00DE0A52" w:rsidP="00DE0A52">
      <w:pPr>
        <w:spacing w:after="0" w:line="240" w:lineRule="auto"/>
        <w:jc w:val="both"/>
        <w:rPr>
          <w:rFonts w:ascii="Arial" w:hAnsi="Arial" w:cs="Arial"/>
          <w:b/>
          <w:i/>
          <w:lang w:val="id-ID"/>
        </w:rPr>
      </w:pPr>
    </w:p>
    <w:p w:rsidR="00E0717E" w:rsidRPr="00DE0A52" w:rsidRDefault="00931DD0" w:rsidP="00DE0A52">
      <w:pPr>
        <w:spacing w:after="0" w:line="240" w:lineRule="auto"/>
        <w:jc w:val="both"/>
        <w:rPr>
          <w:rFonts w:ascii="Arial" w:hAnsi="Arial" w:cs="Arial"/>
          <w:i/>
          <w:lang w:val="id-ID"/>
        </w:rPr>
      </w:pPr>
      <w:proofErr w:type="gramStart"/>
      <w:r w:rsidRPr="00DE0A52">
        <w:rPr>
          <w:rFonts w:ascii="Arial" w:hAnsi="Arial" w:cs="Arial"/>
          <w:b/>
          <w:i/>
        </w:rPr>
        <w:t>Keyword</w:t>
      </w:r>
      <w:r w:rsidRPr="00DE0A52">
        <w:rPr>
          <w:rFonts w:ascii="Arial" w:hAnsi="Arial" w:cs="Arial"/>
        </w:rPr>
        <w:t xml:space="preserve"> :</w:t>
      </w:r>
      <w:proofErr w:type="gramEnd"/>
      <w:r w:rsidRPr="00DE0A52">
        <w:rPr>
          <w:rFonts w:ascii="Arial" w:hAnsi="Arial" w:cs="Arial"/>
        </w:rPr>
        <w:t xml:space="preserve"> </w:t>
      </w:r>
      <w:r w:rsidR="006A1196">
        <w:rPr>
          <w:rFonts w:ascii="Arial" w:hAnsi="Arial" w:cs="Arial"/>
          <w:i/>
          <w:lang w:val="id-ID"/>
        </w:rPr>
        <w:t>p</w:t>
      </w:r>
      <w:proofErr w:type="spellStart"/>
      <w:r w:rsidR="006A1196" w:rsidRPr="006A1196">
        <w:rPr>
          <w:rFonts w:ascii="Arial" w:hAnsi="Arial" w:cs="Arial"/>
          <w:i/>
        </w:rPr>
        <w:t>ersonal</w:t>
      </w:r>
      <w:proofErr w:type="spellEnd"/>
      <w:r w:rsidR="006A1196" w:rsidRPr="006A1196">
        <w:rPr>
          <w:rFonts w:ascii="Arial" w:hAnsi="Arial" w:cs="Arial"/>
          <w:i/>
        </w:rPr>
        <w:t xml:space="preserve"> hygiene, </w:t>
      </w:r>
      <w:proofErr w:type="spellStart"/>
      <w:r w:rsidR="006A1196" w:rsidRPr="006A1196">
        <w:rPr>
          <w:rFonts w:ascii="Arial" w:hAnsi="Arial" w:cs="Arial"/>
          <w:i/>
        </w:rPr>
        <w:t>Tinea</w:t>
      </w:r>
      <w:proofErr w:type="spellEnd"/>
      <w:r w:rsidR="006A1196" w:rsidRPr="006A1196">
        <w:rPr>
          <w:rFonts w:ascii="Arial" w:hAnsi="Arial" w:cs="Arial"/>
          <w:i/>
        </w:rPr>
        <w:t xml:space="preserve"> </w:t>
      </w:r>
      <w:proofErr w:type="spellStart"/>
      <w:r w:rsidR="006A1196" w:rsidRPr="006A1196">
        <w:rPr>
          <w:rFonts w:ascii="Arial" w:hAnsi="Arial" w:cs="Arial"/>
          <w:i/>
        </w:rPr>
        <w:t>unguium</w:t>
      </w:r>
      <w:proofErr w:type="spellEnd"/>
      <w:r w:rsidR="006A1196">
        <w:rPr>
          <w:rFonts w:ascii="Arial" w:hAnsi="Arial" w:cs="Arial"/>
          <w:i/>
        </w:rPr>
        <w:t xml:space="preserve"> infection, </w:t>
      </w:r>
      <w:r w:rsidR="006A1196">
        <w:rPr>
          <w:rFonts w:ascii="Arial" w:hAnsi="Arial" w:cs="Arial"/>
          <w:i/>
          <w:lang w:val="id-ID"/>
        </w:rPr>
        <w:t>f</w:t>
      </w:r>
      <w:proofErr w:type="spellStart"/>
      <w:r w:rsidR="006A1196" w:rsidRPr="006A1196">
        <w:rPr>
          <w:rFonts w:ascii="Arial" w:hAnsi="Arial" w:cs="Arial"/>
          <w:i/>
        </w:rPr>
        <w:t>armers</w:t>
      </w:r>
      <w:proofErr w:type="spellEnd"/>
    </w:p>
    <w:p w:rsidR="001C555A" w:rsidRPr="00DE0A52" w:rsidRDefault="001C555A" w:rsidP="00DE0A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31DD0" w:rsidRPr="00DE0A52" w:rsidRDefault="00931DD0" w:rsidP="00DE0A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DE0A52" w:rsidRDefault="00F55E0E" w:rsidP="00DE0A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DE0A52" w:rsidRDefault="00F55E0E" w:rsidP="00DE0A52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B545D" w:rsidRPr="00DE0A52" w:rsidRDefault="00931DD0" w:rsidP="00DE0A52">
      <w:pPr>
        <w:spacing w:after="0" w:line="240" w:lineRule="auto"/>
        <w:rPr>
          <w:rFonts w:ascii="Arial" w:hAnsi="Arial" w:cs="Arial"/>
        </w:rPr>
      </w:pPr>
      <w:r w:rsidRPr="00DE0A52">
        <w:rPr>
          <w:rFonts w:ascii="Arial" w:hAnsi="Arial" w:cs="Arial"/>
          <w:vertAlign w:val="superscript"/>
        </w:rPr>
        <w:t>(1)</w:t>
      </w:r>
      <w:r w:rsidR="00203E57" w:rsidRPr="00DE0A52">
        <w:rPr>
          <w:rFonts w:ascii="Arial" w:hAnsi="Arial" w:cs="Arial"/>
          <w:vertAlign w:val="superscript"/>
          <w:lang w:val="id-ID"/>
        </w:rPr>
        <w:t xml:space="preserve"> </w:t>
      </w:r>
      <w:r w:rsidR="007539FB" w:rsidRPr="00DE0A52">
        <w:rPr>
          <w:rFonts w:ascii="Arial" w:hAnsi="Arial" w:cs="Arial"/>
          <w:lang w:val="id-ID"/>
        </w:rPr>
        <w:t>Healt</w:t>
      </w:r>
      <w:r w:rsidR="000340B1" w:rsidRPr="00DE0A52">
        <w:rPr>
          <w:rFonts w:ascii="Arial" w:hAnsi="Arial" w:cs="Arial"/>
          <w:lang w:val="id-ID"/>
        </w:rPr>
        <w:t>h</w:t>
      </w:r>
      <w:r w:rsidR="007539FB" w:rsidRPr="00DE0A52">
        <w:rPr>
          <w:rFonts w:ascii="Arial" w:hAnsi="Arial" w:cs="Arial"/>
          <w:lang w:val="id-ID"/>
        </w:rPr>
        <w:t xml:space="preserve"> </w:t>
      </w:r>
      <w:r w:rsidR="009B545D" w:rsidRPr="00DE0A52">
        <w:rPr>
          <w:rFonts w:ascii="Arial" w:hAnsi="Arial" w:cs="Arial"/>
          <w:lang w:val="id-ID"/>
        </w:rPr>
        <w:t xml:space="preserve">Anayst </w:t>
      </w:r>
      <w:r w:rsidR="009B545D" w:rsidRPr="00DE0A52">
        <w:rPr>
          <w:rFonts w:ascii="Arial" w:hAnsi="Arial" w:cs="Arial"/>
        </w:rPr>
        <w:t xml:space="preserve">Academy of Borneo </w:t>
      </w:r>
      <w:r w:rsidR="009B545D" w:rsidRPr="00DE0A52">
        <w:rPr>
          <w:rFonts w:ascii="Arial" w:hAnsi="Arial" w:cs="Arial"/>
          <w:lang w:val="id-ID"/>
        </w:rPr>
        <w:t>Lestari</w:t>
      </w:r>
      <w:r w:rsidR="009B545D" w:rsidRPr="00DE0A52">
        <w:rPr>
          <w:rFonts w:ascii="Arial" w:hAnsi="Arial" w:cs="Arial"/>
        </w:rPr>
        <w:t xml:space="preserve"> </w:t>
      </w:r>
      <w:proofErr w:type="spellStart"/>
      <w:r w:rsidR="009B545D" w:rsidRPr="00DE0A52">
        <w:rPr>
          <w:rFonts w:ascii="Arial" w:hAnsi="Arial" w:cs="Arial"/>
        </w:rPr>
        <w:t>Banjarbaru</w:t>
      </w:r>
      <w:proofErr w:type="spellEnd"/>
    </w:p>
    <w:p w:rsidR="003A4CB2" w:rsidRPr="00DE0A52" w:rsidRDefault="003A4CB2" w:rsidP="00DE0A52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DE0A52">
        <w:rPr>
          <w:rFonts w:ascii="Arial" w:hAnsi="Arial" w:cs="Arial"/>
          <w:vertAlign w:val="superscript"/>
        </w:rPr>
        <w:t>(2)</w:t>
      </w:r>
      <w:r w:rsidRPr="00DE0A52">
        <w:rPr>
          <w:rFonts w:ascii="Arial" w:hAnsi="Arial" w:cs="Arial"/>
          <w:vertAlign w:val="superscript"/>
          <w:lang w:val="id-ID"/>
        </w:rPr>
        <w:t xml:space="preserve"> </w:t>
      </w:r>
      <w:r w:rsidRPr="00DE0A52">
        <w:rPr>
          <w:rFonts w:ascii="Arial" w:hAnsi="Arial" w:cs="Arial"/>
        </w:rPr>
        <w:t xml:space="preserve">Health Analyst </w:t>
      </w:r>
      <w:r w:rsidRPr="00DE0A52">
        <w:rPr>
          <w:rFonts w:ascii="Arial" w:hAnsi="Arial" w:cs="Arial"/>
          <w:lang w:val="id-ID"/>
        </w:rPr>
        <w:t xml:space="preserve">Departement of </w:t>
      </w:r>
      <w:r w:rsidRPr="00DE0A52">
        <w:rPr>
          <w:rFonts w:ascii="Arial" w:hAnsi="Arial" w:cs="Arial"/>
        </w:rPr>
        <w:t xml:space="preserve">Health Ministry </w:t>
      </w:r>
      <w:proofErr w:type="spellStart"/>
      <w:r w:rsidRPr="00DE0A52">
        <w:rPr>
          <w:rFonts w:ascii="Arial" w:hAnsi="Arial" w:cs="Arial"/>
        </w:rPr>
        <w:t>Banj</w:t>
      </w:r>
      <w:proofErr w:type="spellEnd"/>
      <w:r w:rsidRPr="00DE0A52">
        <w:rPr>
          <w:rFonts w:ascii="Arial" w:hAnsi="Arial" w:cs="Arial"/>
          <w:lang w:val="id-ID"/>
        </w:rPr>
        <w:t>armasin</w:t>
      </w:r>
    </w:p>
    <w:p w:rsidR="00E0717E" w:rsidRPr="00DE0A52" w:rsidRDefault="00E0717E" w:rsidP="00DE0A52">
      <w:pPr>
        <w:spacing w:after="0" w:line="240" w:lineRule="auto"/>
        <w:jc w:val="both"/>
        <w:rPr>
          <w:rFonts w:ascii="Arial" w:hAnsi="Arial" w:cs="Arial"/>
          <w:lang w:val="id-ID"/>
        </w:rPr>
        <w:sectPr w:rsidR="00E0717E" w:rsidRPr="00DE0A52" w:rsidSect="004945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DE0A52" w:rsidRDefault="00FE5E6A" w:rsidP="00DE0A52">
      <w:pPr>
        <w:spacing w:after="0" w:line="240" w:lineRule="auto"/>
        <w:rPr>
          <w:rFonts w:ascii="Arial" w:hAnsi="Arial" w:cs="Arial"/>
          <w:lang w:val="id-ID"/>
        </w:rPr>
      </w:pPr>
    </w:p>
    <w:p w:rsidR="00DE0A52" w:rsidRPr="00DE0A52" w:rsidRDefault="00DE0A52">
      <w:pPr>
        <w:spacing w:after="0" w:line="240" w:lineRule="auto"/>
        <w:rPr>
          <w:rFonts w:ascii="Arial" w:hAnsi="Arial" w:cs="Arial"/>
          <w:lang w:val="id-ID"/>
        </w:rPr>
      </w:pPr>
    </w:p>
    <w:sectPr w:rsidR="00DE0A52" w:rsidRPr="00DE0A52" w:rsidSect="00D8465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FBE" w:rsidRDefault="00BD2FBE" w:rsidP="00157147">
      <w:pPr>
        <w:spacing w:after="0" w:line="240" w:lineRule="auto"/>
      </w:pPr>
      <w:r>
        <w:separator/>
      </w:r>
    </w:p>
  </w:endnote>
  <w:endnote w:type="continuationSeparator" w:id="0">
    <w:p w:rsidR="00BD2FBE" w:rsidRDefault="00BD2FBE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96" w:rsidRPr="006A1196" w:rsidRDefault="006A1196" w:rsidP="006A1196">
    <w:pPr>
      <w:spacing w:after="0" w:line="240" w:lineRule="auto"/>
      <w:rPr>
        <w:rFonts w:ascii="Arial" w:hAnsi="Arial" w:cs="Arial"/>
        <w:b/>
        <w:i/>
        <w:lang w:val="id-ID"/>
      </w:rPr>
    </w:pPr>
    <w:proofErr w:type="spellStart"/>
    <w:r w:rsidRPr="006A1196">
      <w:rPr>
        <w:rFonts w:ascii="Arial" w:hAnsi="Arial" w:cs="Arial"/>
        <w:b/>
        <w:i/>
      </w:rPr>
      <w:t>Corelation</w:t>
    </w:r>
    <w:proofErr w:type="spellEnd"/>
    <w:r w:rsidRPr="006A1196">
      <w:rPr>
        <w:rFonts w:ascii="Arial" w:hAnsi="Arial" w:cs="Arial"/>
        <w:b/>
        <w:i/>
      </w:rPr>
      <w:t xml:space="preserve"> </w:t>
    </w:r>
    <w:r w:rsidRPr="006A1196">
      <w:rPr>
        <w:rFonts w:ascii="Arial" w:hAnsi="Arial" w:cs="Arial"/>
        <w:b/>
        <w:i/>
        <w:lang w:val="id-ID"/>
      </w:rPr>
      <w:t>o</w:t>
    </w:r>
    <w:r w:rsidRPr="006A1196">
      <w:rPr>
        <w:rFonts w:ascii="Arial" w:hAnsi="Arial" w:cs="Arial"/>
        <w:b/>
        <w:i/>
      </w:rPr>
      <w:t xml:space="preserve">f Personal Hygiene Towards </w:t>
    </w:r>
    <w:proofErr w:type="spellStart"/>
    <w:r w:rsidRPr="006A1196">
      <w:rPr>
        <w:rFonts w:ascii="Arial" w:hAnsi="Arial" w:cs="Arial"/>
        <w:b/>
        <w:i/>
      </w:rPr>
      <w:t>Tinea</w:t>
    </w:r>
    <w:proofErr w:type="spellEnd"/>
    <w:r w:rsidRPr="006A1196">
      <w:rPr>
        <w:rFonts w:ascii="Arial" w:hAnsi="Arial" w:cs="Arial"/>
        <w:b/>
        <w:i/>
      </w:rPr>
      <w:t xml:space="preserve"> </w:t>
    </w:r>
    <w:proofErr w:type="spellStart"/>
    <w:r w:rsidRPr="006A1196">
      <w:rPr>
        <w:rFonts w:ascii="Arial" w:hAnsi="Arial" w:cs="Arial"/>
        <w:b/>
        <w:i/>
      </w:rPr>
      <w:t>unguium</w:t>
    </w:r>
    <w:proofErr w:type="spellEnd"/>
    <w:r w:rsidRPr="006A1196">
      <w:rPr>
        <w:rFonts w:ascii="Arial" w:hAnsi="Arial" w:cs="Arial"/>
        <w:b/>
        <w:i/>
      </w:rPr>
      <w:t xml:space="preserve"> Infection </w:t>
    </w:r>
    <w:r w:rsidRPr="006A1196">
      <w:rPr>
        <w:rFonts w:ascii="Arial" w:hAnsi="Arial" w:cs="Arial"/>
        <w:b/>
        <w:i/>
        <w:lang w:val="id-ID"/>
      </w:rPr>
      <w:t>o</w:t>
    </w:r>
    <w:r w:rsidRPr="006A1196">
      <w:rPr>
        <w:rFonts w:ascii="Arial" w:hAnsi="Arial" w:cs="Arial"/>
        <w:b/>
        <w:i/>
      </w:rPr>
      <w:t>n</w:t>
    </w:r>
    <w:r w:rsidRPr="006A1196">
      <w:rPr>
        <w:rFonts w:ascii="Arial" w:hAnsi="Arial" w:cs="Arial"/>
        <w:b/>
        <w:i/>
        <w:lang w:val="id-ID"/>
      </w:rPr>
      <w:t xml:space="preserve"> </w:t>
    </w:r>
    <w:r w:rsidRPr="006A1196">
      <w:rPr>
        <w:rFonts w:ascii="Arial" w:hAnsi="Arial" w:cs="Arial"/>
        <w:b/>
        <w:i/>
      </w:rPr>
      <w:t xml:space="preserve">Farmers Toe-nails </w:t>
    </w:r>
    <w:r w:rsidRPr="006A1196">
      <w:rPr>
        <w:rFonts w:ascii="Arial" w:hAnsi="Arial" w:cs="Arial"/>
        <w:b/>
        <w:i/>
        <w:lang w:val="id-ID"/>
      </w:rPr>
      <w:t>i</w:t>
    </w:r>
    <w:r w:rsidRPr="006A1196">
      <w:rPr>
        <w:rFonts w:ascii="Arial" w:hAnsi="Arial" w:cs="Arial"/>
        <w:b/>
        <w:i/>
      </w:rPr>
      <w:t xml:space="preserve">n </w:t>
    </w:r>
    <w:r w:rsidRPr="006A1196">
      <w:rPr>
        <w:rFonts w:ascii="Arial" w:hAnsi="Arial" w:cs="Arial"/>
        <w:b/>
        <w:i/>
        <w:lang w:val="id-ID"/>
      </w:rPr>
      <w:t>t</w:t>
    </w:r>
    <w:r w:rsidRPr="006A1196">
      <w:rPr>
        <w:rFonts w:ascii="Arial" w:hAnsi="Arial" w:cs="Arial"/>
        <w:b/>
        <w:i/>
      </w:rPr>
      <w:t xml:space="preserve">he </w:t>
    </w:r>
    <w:proofErr w:type="spellStart"/>
    <w:r w:rsidRPr="006A1196">
      <w:rPr>
        <w:rFonts w:ascii="Arial" w:hAnsi="Arial" w:cs="Arial"/>
        <w:b/>
        <w:i/>
      </w:rPr>
      <w:t>Kelurahan</w:t>
    </w:r>
    <w:proofErr w:type="spellEnd"/>
    <w:r w:rsidRPr="006A1196">
      <w:rPr>
        <w:rFonts w:ascii="Arial" w:hAnsi="Arial" w:cs="Arial"/>
        <w:b/>
        <w:i/>
      </w:rPr>
      <w:t xml:space="preserve"> </w:t>
    </w:r>
    <w:proofErr w:type="spellStart"/>
    <w:r w:rsidRPr="006A1196">
      <w:rPr>
        <w:rFonts w:ascii="Arial" w:hAnsi="Arial" w:cs="Arial"/>
        <w:b/>
        <w:i/>
      </w:rPr>
      <w:t>Kebun</w:t>
    </w:r>
    <w:proofErr w:type="spellEnd"/>
    <w:r w:rsidRPr="006A1196">
      <w:rPr>
        <w:rFonts w:ascii="Arial" w:hAnsi="Arial" w:cs="Arial"/>
        <w:b/>
        <w:i/>
      </w:rPr>
      <w:t xml:space="preserve"> Sari </w:t>
    </w:r>
    <w:r w:rsidRPr="006A1196">
      <w:rPr>
        <w:rFonts w:ascii="Arial" w:hAnsi="Arial" w:cs="Arial"/>
        <w:b/>
        <w:i/>
        <w:lang w:val="id-ID"/>
      </w:rPr>
      <w:t xml:space="preserve">Districts </w:t>
    </w:r>
    <w:proofErr w:type="spellStart"/>
    <w:r w:rsidRPr="006A1196">
      <w:rPr>
        <w:rFonts w:ascii="Arial" w:hAnsi="Arial" w:cs="Arial"/>
        <w:b/>
        <w:i/>
      </w:rPr>
      <w:t>Amuntai</w:t>
    </w:r>
    <w:proofErr w:type="spellEnd"/>
    <w:r w:rsidRPr="006A1196">
      <w:rPr>
        <w:rFonts w:ascii="Arial" w:hAnsi="Arial" w:cs="Arial"/>
        <w:b/>
        <w:i/>
      </w:rPr>
      <w:t xml:space="preserve"> </w:t>
    </w:r>
    <w:r w:rsidRPr="006A1196">
      <w:rPr>
        <w:rFonts w:ascii="Arial" w:hAnsi="Arial" w:cs="Arial"/>
        <w:b/>
        <w:i/>
        <w:lang w:val="id-ID"/>
      </w:rPr>
      <w:t>Middle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FBE" w:rsidRDefault="00BD2FBE" w:rsidP="00157147">
      <w:pPr>
        <w:spacing w:after="0" w:line="240" w:lineRule="auto"/>
      </w:pPr>
      <w:r>
        <w:separator/>
      </w:r>
    </w:p>
  </w:footnote>
  <w:footnote w:type="continuationSeparator" w:id="0">
    <w:p w:rsidR="00BD2FBE" w:rsidRDefault="00BD2FBE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8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931DD0" w:rsidRPr="00586010" w:rsidRDefault="006A1196" w:rsidP="00960261">
        <w:pPr>
          <w:pStyle w:val="Header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id-ID"/>
          </w:rPr>
          <w:t>51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5730F2">
        <w:pPr>
          <w:pStyle w:val="Header"/>
          <w:jc w:val="right"/>
        </w:pPr>
        <w:fldSimple w:instr=" PAGE   \* MERGEFORMAT ">
          <w:r w:rsidR="00931DD0">
            <w:rPr>
              <w:noProof/>
            </w:rPr>
            <w:t>2</w:t>
          </w:r>
        </w:fldSimple>
      </w:p>
    </w:sdtContent>
  </w:sdt>
  <w:p w:rsidR="00931DD0" w:rsidRDefault="00931D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 w:rsidP="00157147">
    <w:pPr>
      <w:pStyle w:val="Header"/>
    </w:pPr>
  </w:p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340B1"/>
    <w:rsid w:val="00053BE9"/>
    <w:rsid w:val="00060E02"/>
    <w:rsid w:val="000E57C2"/>
    <w:rsid w:val="00157147"/>
    <w:rsid w:val="00197A91"/>
    <w:rsid w:val="001C555A"/>
    <w:rsid w:val="001D3838"/>
    <w:rsid w:val="001D5FF7"/>
    <w:rsid w:val="00203E57"/>
    <w:rsid w:val="00222C2F"/>
    <w:rsid w:val="00287EA1"/>
    <w:rsid w:val="002921F3"/>
    <w:rsid w:val="002D79E1"/>
    <w:rsid w:val="002E1A6A"/>
    <w:rsid w:val="00353DC5"/>
    <w:rsid w:val="00366977"/>
    <w:rsid w:val="0039228D"/>
    <w:rsid w:val="003A15B4"/>
    <w:rsid w:val="003A4CB2"/>
    <w:rsid w:val="004471FD"/>
    <w:rsid w:val="00466946"/>
    <w:rsid w:val="0049195A"/>
    <w:rsid w:val="0049457B"/>
    <w:rsid w:val="004F379B"/>
    <w:rsid w:val="005300FF"/>
    <w:rsid w:val="0056308B"/>
    <w:rsid w:val="005730F2"/>
    <w:rsid w:val="00586010"/>
    <w:rsid w:val="005B38FF"/>
    <w:rsid w:val="005E0BD3"/>
    <w:rsid w:val="005E3211"/>
    <w:rsid w:val="006067EF"/>
    <w:rsid w:val="00626423"/>
    <w:rsid w:val="006423BF"/>
    <w:rsid w:val="006A1196"/>
    <w:rsid w:val="006B12DB"/>
    <w:rsid w:val="006C5188"/>
    <w:rsid w:val="006F64E0"/>
    <w:rsid w:val="00712FFD"/>
    <w:rsid w:val="00727D49"/>
    <w:rsid w:val="007539FB"/>
    <w:rsid w:val="007D294B"/>
    <w:rsid w:val="007D7E3D"/>
    <w:rsid w:val="008965DB"/>
    <w:rsid w:val="008A1779"/>
    <w:rsid w:val="008D2E7C"/>
    <w:rsid w:val="00907579"/>
    <w:rsid w:val="009275BC"/>
    <w:rsid w:val="00931DD0"/>
    <w:rsid w:val="00960261"/>
    <w:rsid w:val="00972E55"/>
    <w:rsid w:val="009B545D"/>
    <w:rsid w:val="00A03427"/>
    <w:rsid w:val="00A66892"/>
    <w:rsid w:val="00B06FEA"/>
    <w:rsid w:val="00B25D21"/>
    <w:rsid w:val="00B673EC"/>
    <w:rsid w:val="00BA1668"/>
    <w:rsid w:val="00BA6BB1"/>
    <w:rsid w:val="00BA79CF"/>
    <w:rsid w:val="00BD2FBE"/>
    <w:rsid w:val="00CC3905"/>
    <w:rsid w:val="00D55523"/>
    <w:rsid w:val="00D55731"/>
    <w:rsid w:val="00D577F6"/>
    <w:rsid w:val="00D807EE"/>
    <w:rsid w:val="00D84651"/>
    <w:rsid w:val="00DC24FF"/>
    <w:rsid w:val="00DE0A52"/>
    <w:rsid w:val="00E0717E"/>
    <w:rsid w:val="00E369C4"/>
    <w:rsid w:val="00E45854"/>
    <w:rsid w:val="00E613E0"/>
    <w:rsid w:val="00E86B1B"/>
    <w:rsid w:val="00EB1DE6"/>
    <w:rsid w:val="00ED6188"/>
    <w:rsid w:val="00EE1D4D"/>
    <w:rsid w:val="00F55E0E"/>
    <w:rsid w:val="00F7387A"/>
    <w:rsid w:val="00F73CE0"/>
    <w:rsid w:val="00FA2356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87A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33</cp:revision>
  <dcterms:created xsi:type="dcterms:W3CDTF">2015-06-27T06:01:00Z</dcterms:created>
  <dcterms:modified xsi:type="dcterms:W3CDTF">2018-07-26T22:48:00Z</dcterms:modified>
</cp:coreProperties>
</file>